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life cycle management</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life cycle management</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enables the 6G system to provide dynamic and adaptive AI/ML model management.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rFonts w:hint="default" w:eastAsia="宋体"/>
          <w:lang w:val="en-US" w:eastAsia="zh-CN"/>
        </w:rPr>
      </w:pPr>
      <w:r>
        <w:rPr>
          <w:rFonts w:hint="eastAsia"/>
          <w:lang w:val="en-US" w:eastAsia="zh-CN"/>
        </w:rPr>
        <w:t>W</w:t>
      </w:r>
      <w:r>
        <w:t>.</w:t>
      </w:r>
      <w:r>
        <w:rPr>
          <w:rFonts w:hint="eastAsia"/>
          <w:lang w:val="en-US" w:eastAsia="zh-CN"/>
        </w:rPr>
        <w:t>y</w:t>
      </w:r>
      <w:r>
        <w:tab/>
      </w:r>
      <w:r>
        <w:t xml:space="preserve">Use case </w:t>
      </w:r>
      <w:r>
        <w:rPr>
          <w:lang w:val="en-US"/>
        </w:rPr>
        <w:t xml:space="preserve">on </w:t>
      </w:r>
      <w:r>
        <w:rPr>
          <w:rFonts w:hint="eastAsia"/>
          <w:lang w:val="en-US" w:eastAsia="zh-CN"/>
        </w:rPr>
        <w:t>AI/ML model life cycle management</w:t>
      </w:r>
    </w:p>
    <w:p>
      <w:pPr>
        <w:pStyle w:val="4"/>
        <w:rPr>
          <w:rFonts w:hint="eastAsia"/>
          <w:lang w:val="en-US" w:eastAsia="zh-CN"/>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rFonts w:hint="eastAsia" w:cs="Times New Roman"/>
          <w:sz w:val="20"/>
          <w:lang w:val="en-US" w:eastAsia="zh-CN"/>
        </w:rPr>
      </w:pPr>
      <w:r>
        <w:rPr>
          <w:rFonts w:hint="eastAsia" w:cs="Times New Roman"/>
          <w:sz w:val="20"/>
          <w:lang w:val="en-US" w:eastAsia="zh-CN"/>
        </w:rPr>
        <w: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t>
      </w:r>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rFonts w:hint="default" w:cs="Times New Roman"/>
          <w:sz w:val="20"/>
          <w:lang w:val="en-US" w:eastAsia="zh-CN"/>
        </w:rPr>
      </w:pPr>
      <w:r>
        <w:rPr>
          <w:rFonts w:hint="eastAsia" w:cs="Times New Roman"/>
          <w:sz w:val="20"/>
          <w:lang w:val="en-US" w:eastAsia="zh-CN"/>
        </w:rPr>
        <w:t>In order to ensure the efficient AI operation of 6G system, unified life cycle management of AI/ML model should be considered. To be specific, the AI/ML model life cycle management may include the following phases:</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ascii="Times New Roman" w:hAnsi="Times New Roman" w:eastAsia="Times-Roman" w:cs="Times New Roman"/>
          <w:b w:val="0"/>
          <w:bCs w:val="0"/>
          <w:color w:val="auto"/>
          <w:sz w:val="20"/>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t</w:t>
      </w:r>
      <w:r>
        <w:rPr>
          <w:rFonts w:hint="default" w:cs="Times New Roman"/>
          <w:b w:val="0"/>
          <w:bCs w:val="0"/>
          <w:color w:val="auto"/>
          <w:sz w:val="20"/>
          <w:szCs w:val="20"/>
          <w:lang w:val="en-US" w:eastAsia="zh-CN"/>
        </w:rPr>
        <w:t xml:space="preserve">raining: </w:t>
      </w:r>
      <w:r>
        <w:rPr>
          <w:rFonts w:hint="eastAsia" w:cs="Times New Roman"/>
          <w:b w:val="0"/>
          <w:bCs w:val="0"/>
          <w:color w:val="auto"/>
          <w:sz w:val="20"/>
          <w:szCs w:val="20"/>
          <w:lang w:val="en-US" w:eastAsia="zh-CN"/>
        </w:rPr>
        <w:t xml:space="preserve">based on the collected training data set, the AI/ML model may be trained. </w:t>
      </w:r>
      <w:r>
        <w:rPr>
          <w:rFonts w:hint="default" w:ascii="Times New Roman" w:hAnsi="Times New Roman" w:eastAsia="Times-Roman" w:cs="Times New Roman"/>
          <w:b w:val="0"/>
          <w:bCs w:val="0"/>
          <w:color w:val="auto"/>
          <w:sz w:val="20"/>
        </w:rPr>
        <w:t>Model training is an iterative process</w:t>
      </w:r>
      <w:r>
        <w:rPr>
          <w:rFonts w:hint="eastAsia" w:eastAsia="宋体" w:cs="Times New Roman"/>
          <w:b w:val="0"/>
          <w:bCs w:val="0"/>
          <w:color w:val="auto"/>
          <w:sz w:val="20"/>
          <w:lang w:val="en-US" w:eastAsia="zh-CN"/>
        </w:rPr>
        <w:t xml:space="preserve"> and </w:t>
      </w:r>
      <w:r>
        <w:rPr>
          <w:rFonts w:hint="default" w:ascii="Times New Roman" w:hAnsi="Times New Roman" w:eastAsia="Times-Roman" w:cs="Times New Roman"/>
          <w:b w:val="0"/>
          <w:bCs w:val="0"/>
          <w:color w:val="auto"/>
          <w:sz w:val="20"/>
        </w:rPr>
        <w:t xml:space="preserve">multiple </w:t>
      </w:r>
      <w:r>
        <w:rPr>
          <w:rFonts w:hint="eastAsia" w:eastAsia="宋体" w:cs="Times New Roman"/>
          <w:b w:val="0"/>
          <w:bCs w:val="0"/>
          <w:color w:val="auto"/>
          <w:sz w:val="20"/>
          <w:lang w:val="en-US" w:eastAsia="zh-CN"/>
        </w:rPr>
        <w:t xml:space="preserve">AI/ML </w:t>
      </w:r>
      <w:r>
        <w:rPr>
          <w:rFonts w:hint="default" w:ascii="Times New Roman" w:hAnsi="Times New Roman" w:eastAsia="Times-Roman" w:cs="Times New Roman"/>
          <w:b w:val="0"/>
          <w:bCs w:val="0"/>
          <w:color w:val="auto"/>
          <w:sz w:val="20"/>
        </w:rPr>
        <w:t xml:space="preserve">models </w:t>
      </w:r>
      <w:r>
        <w:rPr>
          <w:rFonts w:hint="default" w:ascii="Times New Roman" w:hAnsi="Times New Roman" w:eastAsia="宋体" w:cs="Times New Roman"/>
          <w:b w:val="0"/>
          <w:bCs w:val="0"/>
          <w:color w:val="auto"/>
          <w:sz w:val="20"/>
          <w:lang w:val="en-US" w:eastAsia="zh-CN"/>
        </w:rPr>
        <w:t>can be created</w:t>
      </w:r>
      <w:r>
        <w:rPr>
          <w:rFonts w:hint="default" w:ascii="Times New Roman" w:hAnsi="Times New Roman" w:eastAsia="Times-Roman" w:cs="Times New Roman"/>
          <w:b w:val="0"/>
          <w:bCs w:val="0"/>
          <w:color w:val="auto"/>
          <w:sz w:val="20"/>
        </w:rPr>
        <w:t>.</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ascii="Times New Roman" w:hAnsi="Times New Roman" w:eastAsia="宋体" w:cs="Times New Roman"/>
          <w:b w:val="0"/>
          <w:bCs w:val="0"/>
          <w:color w:val="auto"/>
          <w:sz w:val="20"/>
          <w:lang w:val="en-US" w:eastAsia="zh-CN"/>
        </w:rPr>
      </w:pPr>
      <w:r>
        <w:rPr>
          <w:rFonts w:hint="eastAsia" w:eastAsia="宋体" w:cs="Times New Roman"/>
          <w:b w:val="0"/>
          <w:bCs w:val="0"/>
          <w:color w:val="auto"/>
          <w:sz w:val="20"/>
          <w:lang w:val="en-US" w:eastAsia="zh-CN"/>
        </w:rPr>
        <w:t xml:space="preserve">- Model validation: assessing the ability of an AI/ML model to produce predictions with enough accuracy to be used to achieve objectives.  </w:t>
      </w:r>
      <w:r>
        <w:rPr>
          <w:rFonts w:hint="default" w:ascii="Times New Roman" w:hAnsi="Times New Roman" w:eastAsia="Times-Roman" w:cs="Times New Roman"/>
          <w:b w:val="0"/>
          <w:bCs w:val="0"/>
          <w:color w:val="auto"/>
          <w:sz w:val="20"/>
        </w:rPr>
        <w:t xml:space="preserve"> </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200" w:firstLineChars="100"/>
        <w:jc w:val="both"/>
        <w:textAlignment w:val="auto"/>
        <w:rPr>
          <w:rFonts w:hint="default" w:cs="Times New Roman"/>
          <w:b w:val="0"/>
          <w:bCs w:val="0"/>
          <w:color w:val="auto"/>
          <w:sz w:val="20"/>
          <w:szCs w:val="20"/>
          <w:lang w:val="en-US" w:eastAsia="zh-CN"/>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i</w:t>
      </w:r>
      <w:r>
        <w:rPr>
          <w:rFonts w:hint="default" w:cs="Times New Roman"/>
          <w:b w:val="0"/>
          <w:bCs w:val="0"/>
          <w:color w:val="auto"/>
          <w:sz w:val="20"/>
          <w:szCs w:val="20"/>
          <w:lang w:val="en-US" w:eastAsia="zh-CN"/>
        </w:rPr>
        <w:t xml:space="preserve">nference: </w:t>
      </w:r>
      <w:r>
        <w:rPr>
          <w:rFonts w:hint="eastAsia" w:cs="Times New Roman"/>
          <w:b w:val="0"/>
          <w:bCs w:val="0"/>
          <w:color w:val="auto"/>
          <w:sz w:val="20"/>
          <w:szCs w:val="20"/>
          <w:lang w:val="en-US" w:eastAsia="zh-CN"/>
        </w:rPr>
        <w:t>r</w:t>
      </w:r>
      <w:r>
        <w:rPr>
          <w:rFonts w:hint="default" w:cs="Times New Roman"/>
          <w:b w:val="0"/>
          <w:bCs w:val="0"/>
          <w:color w:val="auto"/>
          <w:sz w:val="20"/>
          <w:szCs w:val="20"/>
          <w:lang w:val="en-US" w:eastAsia="zh-CN"/>
        </w:rPr>
        <w:t xml:space="preserve">unning the </w:t>
      </w:r>
      <w:r>
        <w:rPr>
          <w:rFonts w:hint="eastAsia" w:cs="Times New Roman"/>
          <w:b w:val="0"/>
          <w:bCs w:val="0"/>
          <w:color w:val="auto"/>
          <w:sz w:val="20"/>
          <w:szCs w:val="20"/>
          <w:lang w:val="en-US" w:eastAsia="zh-CN"/>
        </w:rPr>
        <w:t>AI/</w:t>
      </w:r>
      <w:r>
        <w:rPr>
          <w:rFonts w:hint="default" w:cs="Times New Roman"/>
          <w:b w:val="0"/>
          <w:bCs w:val="0"/>
          <w:color w:val="auto"/>
          <w:sz w:val="20"/>
          <w:szCs w:val="20"/>
          <w:lang w:val="en-US" w:eastAsia="zh-CN"/>
        </w:rPr>
        <w:t>ML model to make inference or derive prediction.</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eastAsia="宋体" w:cs="Times New Roman"/>
          <w:b w:val="0"/>
          <w:bCs w:val="0"/>
          <w:color w:val="auto"/>
          <w:sz w:val="20"/>
          <w:lang w:val="en-US" w:eastAsia="zh-CN"/>
        </w:rPr>
      </w:pPr>
      <w:r>
        <w:rPr>
          <w:rFonts w:hint="default" w:cs="Times New Roman"/>
          <w:b w:val="0"/>
          <w:bCs w:val="0"/>
          <w:color w:val="auto"/>
          <w:sz w:val="20"/>
          <w:szCs w:val="20"/>
          <w:lang w:val="en-US" w:eastAsia="zh-CN"/>
        </w:rPr>
        <w:t xml:space="preserve">- Model </w:t>
      </w:r>
      <w:r>
        <w:rPr>
          <w:rFonts w:hint="eastAsia" w:cs="Times New Roman"/>
          <w:b w:val="0"/>
          <w:bCs w:val="0"/>
          <w:color w:val="auto"/>
          <w:sz w:val="20"/>
          <w:szCs w:val="20"/>
          <w:lang w:val="en-US" w:eastAsia="zh-CN"/>
        </w:rPr>
        <w:t>m</w:t>
      </w:r>
      <w:r>
        <w:rPr>
          <w:rFonts w:hint="default" w:cs="Times New Roman"/>
          <w:b w:val="0"/>
          <w:bCs w:val="0"/>
          <w:color w:val="auto"/>
          <w:sz w:val="20"/>
          <w:szCs w:val="20"/>
          <w:lang w:val="en-US" w:eastAsia="zh-CN"/>
        </w:rPr>
        <w:t>onitoring:</w:t>
      </w:r>
      <w:r>
        <w:rPr>
          <w:rFonts w:hint="eastAsia" w:cs="Times New Roman"/>
          <w:b w:val="0"/>
          <w:bCs w:val="0"/>
          <w:color w:val="auto"/>
          <w:sz w:val="20"/>
          <w:szCs w:val="20"/>
          <w:lang w:val="en-US" w:eastAsia="zh-CN"/>
        </w:rPr>
        <w:t xml:space="preserve"> evaluating</w:t>
      </w:r>
      <w:r>
        <w:rPr>
          <w:rFonts w:hint="default" w:cs="Times New Roman"/>
          <w:b w:val="0"/>
          <w:bCs w:val="0"/>
          <w:color w:val="auto"/>
          <w:sz w:val="20"/>
          <w:szCs w:val="20"/>
          <w:lang w:val="en-US" w:eastAsia="zh-CN"/>
        </w:rPr>
        <w:t xml:space="preserve"> the </w:t>
      </w:r>
      <w:r>
        <w:rPr>
          <w:rFonts w:hint="eastAsia" w:cs="Times New Roman"/>
          <w:b w:val="0"/>
          <w:bCs w:val="0"/>
          <w:color w:val="auto"/>
          <w:sz w:val="20"/>
          <w:szCs w:val="20"/>
          <w:lang w:val="en-US" w:eastAsia="zh-CN"/>
        </w:rPr>
        <w:t>AI/</w:t>
      </w:r>
      <w:r>
        <w:rPr>
          <w:rFonts w:hint="default" w:cs="Times New Roman"/>
          <w:b w:val="0"/>
          <w:bCs w:val="0"/>
          <w:color w:val="auto"/>
          <w:sz w:val="20"/>
          <w:szCs w:val="20"/>
          <w:lang w:val="en-US" w:eastAsia="zh-CN"/>
        </w:rPr>
        <w:t xml:space="preserve">ML model's </w:t>
      </w:r>
      <w:r>
        <w:rPr>
          <w:rFonts w:hint="eastAsia" w:cs="Times New Roman"/>
          <w:b w:val="0"/>
          <w:bCs w:val="0"/>
          <w:color w:val="auto"/>
          <w:sz w:val="20"/>
          <w:szCs w:val="20"/>
          <w:lang w:val="en-US" w:eastAsia="zh-CN"/>
        </w:rPr>
        <w:t>performance a</w:t>
      </w:r>
      <w:r>
        <w:rPr>
          <w:rFonts w:hint="default" w:ascii="Times New Roman" w:hAnsi="Times New Roman" w:eastAsia="Times-Roman" w:cs="Times New Roman"/>
          <w:b w:val="0"/>
          <w:bCs w:val="0"/>
          <w:color w:val="auto"/>
          <w:sz w:val="20"/>
        </w:rPr>
        <w:t xml:space="preserve">fter having </w:t>
      </w:r>
      <w:r>
        <w:rPr>
          <w:rFonts w:hint="eastAsia" w:eastAsia="宋体" w:cs="Times New Roman"/>
          <w:b w:val="0"/>
          <w:bCs w:val="0"/>
          <w:color w:val="auto"/>
          <w:sz w:val="20"/>
          <w:lang w:val="en-US" w:eastAsia="zh-CN"/>
        </w:rPr>
        <w:t>AL/ML</w:t>
      </w:r>
      <w:r>
        <w:rPr>
          <w:rFonts w:hint="default" w:ascii="Times New Roman" w:hAnsi="Times New Roman" w:eastAsia="Times-Roman" w:cs="Times New Roman"/>
          <w:b w:val="0"/>
          <w:bCs w:val="0"/>
          <w:color w:val="auto"/>
          <w:sz w:val="20"/>
        </w:rPr>
        <w:t xml:space="preserve"> model </w:t>
      </w:r>
      <w:r>
        <w:rPr>
          <w:rFonts w:hint="default" w:ascii="Times New Roman" w:hAnsi="Times New Roman" w:eastAsia="宋体" w:cs="Times New Roman"/>
          <w:b w:val="0"/>
          <w:bCs w:val="0"/>
          <w:color w:val="auto"/>
          <w:sz w:val="20"/>
          <w:lang w:val="en-US" w:eastAsia="zh-CN"/>
        </w:rPr>
        <w:t>deployed</w:t>
      </w:r>
      <w:r>
        <w:rPr>
          <w:rFonts w:hint="eastAsia" w:cs="Times New Roman"/>
          <w:b w:val="0"/>
          <w:bCs w:val="0"/>
          <w:color w:val="auto"/>
          <w:sz w:val="20"/>
          <w:lang w:val="en-US" w:eastAsia="zh-CN"/>
        </w:rPr>
        <w:t xml:space="preserve"> online</w:t>
      </w:r>
      <w:r>
        <w:rPr>
          <w:rFonts w:hint="eastAsia" w:eastAsia="宋体" w:cs="Times New Roman"/>
          <w:b w:val="0"/>
          <w:bCs w:val="0"/>
          <w:color w:val="auto"/>
          <w:sz w:val="20"/>
          <w:lang w:val="en-US" w:eastAsia="zh-CN"/>
        </w:rPr>
        <w:t xml:space="preserve">. </w:t>
      </w:r>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rFonts w:hint="default" w:eastAsia="宋体" w:cs="Times New Roman"/>
          <w:b w:val="0"/>
          <w:bCs w:val="0"/>
          <w:color w:val="auto"/>
          <w:sz w:val="20"/>
          <w:lang w:val="en-US" w:eastAsia="zh-CN"/>
        </w:rPr>
      </w:pPr>
      <w:r>
        <w:rPr>
          <w:rFonts w:hint="eastAsia" w:eastAsia="宋体" w:cs="Times New Roman"/>
          <w:b w:val="0"/>
          <w:bCs w:val="0"/>
          <w:color w:val="auto"/>
          <w:sz w:val="20"/>
          <w:lang w:val="en-US" w:eastAsia="zh-CN"/>
        </w:rPr>
        <w:t xml:space="preserve">- Model </w:t>
      </w:r>
      <w:r>
        <w:rPr>
          <w:rFonts w:hint="eastAsia" w:cs="Times New Roman"/>
          <w:b w:val="0"/>
          <w:bCs w:val="0"/>
          <w:color w:val="auto"/>
          <w:sz w:val="20"/>
          <w:lang w:val="en-US" w:eastAsia="zh-CN"/>
        </w:rPr>
        <w:t>retraining and updates</w:t>
      </w:r>
      <w:r>
        <w:rPr>
          <w:rFonts w:hint="eastAsia" w:eastAsia="宋体" w:cs="Times New Roman"/>
          <w:b w:val="0"/>
          <w:bCs w:val="0"/>
          <w:color w:val="auto"/>
          <w:sz w:val="20"/>
          <w:lang w:val="en-US" w:eastAsia="zh-CN"/>
        </w:rPr>
        <w:t>: when the performance of AI/ML model drop, the AI/ML model can be retrained</w:t>
      </w:r>
      <w:r>
        <w:rPr>
          <w:rFonts w:hint="eastAsia" w:cs="Times New Roman"/>
          <w:b w:val="0"/>
          <w:bCs w:val="0"/>
          <w:color w:val="auto"/>
          <w:sz w:val="20"/>
          <w:lang w:val="en-US" w:eastAsia="zh-CN"/>
        </w:rPr>
        <w:t xml:space="preserve"> or updated</w:t>
      </w:r>
      <w:r>
        <w:rPr>
          <w:rFonts w:hint="eastAsia" w:eastAsia="宋体" w:cs="Times New Roman"/>
          <w:b w:val="0"/>
          <w:bCs w:val="0"/>
          <w:color w:val="auto"/>
          <w:sz w:val="20"/>
          <w:lang w:val="en-US" w:eastAsia="zh-CN"/>
        </w:rPr>
        <w:t xml:space="preserve"> to reflect the environment update. </w:t>
      </w:r>
    </w:p>
    <w:p>
      <w:pPr>
        <w:keepNext w:val="0"/>
        <w:keepLines/>
        <w:pageBreakBefore w:val="0"/>
        <w:widowControl/>
        <w:kinsoku/>
        <w:wordWrap/>
        <w:overflowPunct/>
        <w:topLinePunct w:val="0"/>
        <w:autoSpaceDE/>
        <w:autoSpaceDN/>
        <w:bidi w:val="0"/>
        <w:adjustRightInd/>
        <w:snapToGrid/>
        <w:spacing w:before="157" w:beforeLines="50" w:after="157" w:afterLines="50"/>
        <w:ind w:firstLine="200" w:firstLineChars="100"/>
        <w:jc w:val="both"/>
        <w:textAlignment w:val="auto"/>
        <w:rPr>
          <w:rFonts w:hint="eastAsia" w:cs="Times New Roman"/>
          <w:b w:val="0"/>
          <w:bCs w:val="0"/>
          <w:color w:val="auto"/>
          <w:sz w:val="20"/>
          <w:lang w:val="en-US" w:eastAsia="zh-CN"/>
        </w:rPr>
      </w:pPr>
      <w:r>
        <w:rPr>
          <w:rFonts w:hint="default" w:ascii="Times New Roman" w:hAnsi="Times New Roman" w:cs="Times New Roman"/>
          <w:b w:val="0"/>
          <w:bCs w:val="0"/>
          <w:color w:val="auto"/>
          <w:sz w:val="20"/>
          <w:szCs w:val="20"/>
          <w:lang w:val="en-US" w:eastAsia="zh-CN"/>
        </w:rPr>
        <w:t>-</w:t>
      </w:r>
      <w:r>
        <w:rPr>
          <w:rFonts w:hint="eastAsia" w:cs="Times New Roman"/>
          <w:b w:val="0"/>
          <w:bCs w:val="0"/>
          <w:color w:val="auto"/>
          <w:sz w:val="20"/>
          <w:szCs w:val="20"/>
          <w:lang w:val="en-US" w:eastAsia="zh-CN"/>
        </w:rPr>
        <w:t xml:space="preserve"> </w:t>
      </w:r>
      <w:r>
        <w:rPr>
          <w:rFonts w:hint="default" w:ascii="Times New Roman" w:hAnsi="Times New Roman" w:cs="Times New Roman"/>
          <w:b w:val="0"/>
          <w:bCs w:val="0"/>
          <w:color w:val="auto"/>
          <w:sz w:val="20"/>
          <w:szCs w:val="20"/>
          <w:lang w:val="en-US" w:eastAsia="zh-CN"/>
        </w:rPr>
        <w:t>Model selection</w:t>
      </w:r>
      <w:r>
        <w:rPr>
          <w:rFonts w:hint="eastAsia" w:cs="Times New Roman"/>
          <w:b w:val="0"/>
          <w:bCs w:val="0"/>
          <w:color w:val="auto"/>
          <w:sz w:val="20"/>
          <w:szCs w:val="20"/>
          <w:lang w:val="en-US" w:eastAsia="zh-CN"/>
        </w:rPr>
        <w:t xml:space="preserve"> or </w:t>
      </w:r>
      <w:r>
        <w:rPr>
          <w:rFonts w:hint="default" w:ascii="Times New Roman" w:hAnsi="Times New Roman" w:cs="Times New Roman"/>
          <w:b w:val="0"/>
          <w:bCs w:val="0"/>
          <w:color w:val="auto"/>
          <w:sz w:val="20"/>
          <w:szCs w:val="20"/>
          <w:lang w:val="en-US" w:eastAsia="zh-CN"/>
        </w:rPr>
        <w:t>switching:</w:t>
      </w:r>
      <w:r>
        <w:rPr>
          <w:rFonts w:hint="eastAsia" w:ascii="Times New Roman" w:hAnsi="Times New Roman"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 model selection</w:t>
      </w:r>
      <w:r>
        <w:rPr>
          <w:rFonts w:hint="eastAsia" w:cs="Times New Roman"/>
          <w:b w:val="0"/>
          <w:bCs w:val="0"/>
          <w:color w:val="auto"/>
          <w:sz w:val="20"/>
          <w:szCs w:val="20"/>
          <w:lang w:val="en-US" w:eastAsia="zh-CN"/>
        </w:rPr>
        <w:t xml:space="preserve"> or </w:t>
      </w:r>
      <w:r>
        <w:rPr>
          <w:rFonts w:hint="default" w:ascii="Times New Roman" w:hAnsi="Times New Roman" w:cs="Times New Roman"/>
          <w:b w:val="0"/>
          <w:bCs w:val="0"/>
          <w:color w:val="auto"/>
          <w:sz w:val="20"/>
          <w:szCs w:val="20"/>
          <w:lang w:val="en-US" w:eastAsia="zh-CN"/>
        </w:rPr>
        <w:t>switching</w:t>
      </w:r>
      <w:r>
        <w:rPr>
          <w:rFonts w:hint="default" w:ascii="Times New Roman" w:hAnsi="Times New Roman" w:cs="Times New Roman"/>
          <w:b w:val="0"/>
          <w:bCs w:val="0"/>
          <w:color w:val="auto"/>
          <w:sz w:val="20"/>
          <w:lang w:val="en-US" w:eastAsia="zh-CN"/>
        </w:rPr>
        <w:t xml:space="preserve"> may be considered 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When all the AI/ML models available are not effective, it can fall back to the rule-based network operation.</w:t>
      </w:r>
    </w:p>
    <w:p>
      <w:pPr>
        <w:jc w:val="both"/>
        <w:rPr>
          <w:rFonts w:hint="default"/>
          <w:lang w:val="en-US" w:eastAsia="zh-CN"/>
        </w:rPr>
      </w:pPr>
      <w:r>
        <w:rPr>
          <w:rFonts w:hint="eastAsia" w:cs="Times New Roman"/>
          <w:sz w:val="20"/>
          <w:lang w:val="en-US" w:eastAsia="zh-CN"/>
        </w:rPr>
        <w:t xml:space="preserve">In the following drone delivery use case, 6G system can enable dynamic and adaptive AI/ML model management, leading to more efficient, resilient drone delivery operation.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rFonts w:hint="eastAsia"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A drone delivery company utilizes AI</w:t>
      </w:r>
      <w:r>
        <w:rPr>
          <w:rFonts w:hint="eastAsia" w:cs="Times New Roman"/>
          <w:sz w:val="20"/>
          <w:lang w:val="en-US" w:eastAsia="zh-CN"/>
        </w:rPr>
        <w:t>/ML</w:t>
      </w:r>
      <w:r>
        <w:rPr>
          <w:rFonts w:hint="eastAsia" w:eastAsia="Times New Roman" w:cs="Times New Roman"/>
          <w:kern w:val="0"/>
          <w:sz w:val="20"/>
          <w:szCs w:val="20"/>
          <w:lang w:val="en-US" w:eastAsia="zh-CN" w:bidi="ar"/>
        </w:rPr>
        <w:t xml:space="preserve"> models for various tasks, such as path planning, obstacle avoidance, and package handling. The optimal AI</w:t>
      </w:r>
      <w:r>
        <w:rPr>
          <w:rFonts w:hint="eastAsia" w:cs="Times New Roman"/>
          <w:sz w:val="20"/>
          <w:lang w:val="en-US" w:eastAsia="zh-CN"/>
        </w:rPr>
        <w:t>/ML</w:t>
      </w:r>
      <w:r>
        <w:rPr>
          <w:rFonts w:hint="eastAsia" w:eastAsia="Times New Roman" w:cs="Times New Roman"/>
          <w:kern w:val="0"/>
          <w:sz w:val="20"/>
          <w:szCs w:val="20"/>
          <w:lang w:val="en-US" w:eastAsia="zh-CN" w:bidi="ar"/>
        </w:rPr>
        <w:t xml:space="preserve"> model for a given delivery can vary depending on factors like weather conditions, airspace congestion, </w:t>
      </w:r>
      <w:r>
        <w:rPr>
          <w:rFonts w:hint="eastAsia" w:cs="Times New Roman"/>
          <w:kern w:val="0"/>
          <w:sz w:val="20"/>
          <w:szCs w:val="20"/>
          <w:lang w:val="en-US" w:eastAsia="zh-CN" w:bidi="ar"/>
        </w:rPr>
        <w:t>etc</w:t>
      </w:r>
      <w:r>
        <w:rPr>
          <w:rFonts w:hint="eastAsia" w:eastAsia="Times New Roman" w:cs="Times New Roman"/>
          <w:kern w:val="0"/>
          <w:sz w:val="20"/>
          <w:szCs w:val="20"/>
          <w:lang w:val="en-US" w:eastAsia="zh-CN" w:bidi="ar"/>
        </w:rPr>
        <w:t>.</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provides unified AI</w:t>
      </w:r>
      <w:r>
        <w:rPr>
          <w:rFonts w:hint="eastAsia" w:cs="Times New Roman"/>
          <w:sz w:val="20"/>
          <w:lang w:val="en-US" w:eastAsia="zh-CN"/>
        </w:rPr>
        <w:t>/ML</w:t>
      </w:r>
      <w:r>
        <w:rPr>
          <w:rFonts w:hint="eastAsia" w:cs="Times New Roman"/>
          <w:kern w:val="0"/>
          <w:sz w:val="20"/>
          <w:szCs w:val="20"/>
          <w:lang w:val="en-US" w:eastAsia="zh-CN" w:bidi="ar"/>
        </w:rPr>
        <w:t xml:space="preserve"> model management for network devices and network entities. </w:t>
      </w:r>
      <w:r>
        <w:rPr>
          <w:rFonts w:hint="eastAsia" w:eastAsia="宋体"/>
          <w:lang w:val="en-US" w:eastAsia="zh-CN"/>
        </w:rPr>
        <w:t>The d</w:t>
      </w:r>
      <w:r>
        <w:rPr>
          <w:rFonts w:hint="default" w:eastAsia="宋体"/>
          <w:lang w:val="en-US" w:eastAsia="zh-CN"/>
        </w:rPr>
        <w:t xml:space="preserve">rones </w:t>
      </w:r>
      <w:r>
        <w:rPr>
          <w:rFonts w:hint="eastAsia" w:eastAsia="宋体"/>
          <w:lang w:val="en-US" w:eastAsia="zh-CN"/>
        </w:rPr>
        <w:t xml:space="preserve">of the drone delivery company are </w:t>
      </w:r>
      <w:r>
        <w:rPr>
          <w:rFonts w:hint="default" w:eastAsia="宋体"/>
          <w:lang w:val="en-US" w:eastAsia="zh-CN"/>
        </w:rPr>
        <w:t>equipped with 6G connectivity</w:t>
      </w:r>
      <w:r>
        <w:rPr>
          <w:rFonts w:hint="eastAsia" w:eastAsia="宋体"/>
          <w:lang w:val="en-US" w:eastAsia="zh-CN"/>
        </w:rPr>
        <w:t xml:space="preserve">. The drone delivery company has subscribed the AI/ML model management service of operator A, which leverage </w:t>
      </w:r>
      <w:r>
        <w:rPr>
          <w:rFonts w:hint="eastAsia" w:cs="Times New Roman"/>
          <w:kern w:val="0"/>
          <w:sz w:val="20"/>
          <w:szCs w:val="20"/>
          <w:lang w:val="en-US" w:eastAsia="zh-CN" w:bidi="ar"/>
        </w:rPr>
        <w:t>the 6G system to train AI</w:t>
      </w:r>
      <w:r>
        <w:rPr>
          <w:rFonts w:hint="eastAsia" w:cs="Times New Roman"/>
          <w:sz w:val="20"/>
          <w:lang w:val="en-US" w:eastAsia="zh-CN"/>
        </w:rPr>
        <w:t>/ML</w:t>
      </w:r>
      <w:r>
        <w:rPr>
          <w:rFonts w:hint="eastAsia" w:cs="Times New Roman"/>
          <w:kern w:val="0"/>
          <w:sz w:val="20"/>
          <w:szCs w:val="20"/>
          <w:lang w:val="en-US" w:eastAsia="zh-CN" w:bidi="ar"/>
        </w:rPr>
        <w:t xml:space="preserve"> models and manage these AI</w:t>
      </w:r>
      <w:r>
        <w:rPr>
          <w:rFonts w:hint="eastAsia" w:cs="Times New Roman"/>
          <w:sz w:val="20"/>
          <w:lang w:val="en-US" w:eastAsia="zh-CN"/>
        </w:rPr>
        <w:t>/ML</w:t>
      </w:r>
      <w:r>
        <w:rPr>
          <w:rFonts w:hint="eastAsia" w:cs="Times New Roman"/>
          <w:kern w:val="0"/>
          <w:sz w:val="20"/>
          <w:szCs w:val="20"/>
          <w:lang w:val="en-US" w:eastAsia="zh-CN" w:bidi="ar"/>
        </w:rPr>
        <w:t xml:space="preserve"> models. </w:t>
      </w:r>
    </w:p>
    <w:p>
      <w:pPr>
        <w:pStyle w:val="4"/>
        <w:widowControl/>
        <w:numPr>
          <w:ilvl w:val="-1"/>
          <w:numId w:val="0"/>
        </w:numPr>
        <w:rPr>
          <w:lang w:val="en-US"/>
        </w:rPr>
      </w:pPr>
      <w:r>
        <w:rPr>
          <w:rFonts w:hint="eastAsia"/>
          <w:lang w:val="en-US" w:eastAsia="zh-CN"/>
        </w:rPr>
        <w:t>W.x.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pPr>
      <w:r>
        <w:rPr>
          <w:rFonts w:hint="eastAsia" w:eastAsia="宋体"/>
          <w:lang w:val="en-US" w:eastAsia="zh-CN"/>
        </w:rPr>
        <w:t>The d</w:t>
      </w:r>
      <w:r>
        <w:rPr>
          <w:rFonts w:hint="default" w:eastAsia="宋体"/>
          <w:lang w:val="en-US" w:eastAsia="zh-CN"/>
        </w:rPr>
        <w:t>rones with 6G connectivity continuously collect data about their environment, including weather conditions, GPS location, obstacle proximity, and package information. Th</w:t>
      </w:r>
      <w:r>
        <w:rPr>
          <w:rFonts w:hint="eastAsia" w:eastAsia="宋体"/>
          <w:lang w:val="en-US" w:eastAsia="zh-CN"/>
        </w:rPr>
        <w:t>is</w:t>
      </w:r>
      <w:r>
        <w:rPr>
          <w:rFonts w:hint="default" w:eastAsia="宋体"/>
          <w:lang w:val="en-US" w:eastAsia="zh-CN"/>
        </w:rPr>
        <w:t xml:space="preserve"> data is transmitted to </w:t>
      </w:r>
      <w:r>
        <w:rPr>
          <w:rFonts w:hint="eastAsia" w:eastAsia="宋体"/>
          <w:lang w:val="en-US" w:eastAsia="zh-CN"/>
        </w:rPr>
        <w:t>6G network for basic AI</w:t>
      </w:r>
      <w:r>
        <w:rPr>
          <w:rFonts w:hint="eastAsia" w:cs="Times New Roman"/>
          <w:sz w:val="20"/>
          <w:lang w:val="en-US" w:eastAsia="zh-CN"/>
        </w:rPr>
        <w:t>/ML</w:t>
      </w:r>
      <w:r>
        <w:rPr>
          <w:rFonts w:hint="eastAsia" w:eastAsia="宋体"/>
          <w:lang w:val="en-US" w:eastAsia="zh-CN"/>
        </w:rPr>
        <w:t xml:space="preserve"> model training. </w:t>
      </w:r>
    </w:p>
    <w:p>
      <w:pPr>
        <w:numPr>
          <w:ilvl w:val="0"/>
          <w:numId w:val="1"/>
        </w:numPr>
        <w:ind w:left="400" w:leftChars="0" w:hanging="400" w:hangingChars="200"/>
        <w:jc w:val="both"/>
      </w:pPr>
      <w:r>
        <w:rPr>
          <w:rFonts w:hint="eastAsia" w:eastAsia="宋体"/>
          <w:lang w:val="en-US" w:eastAsia="zh-CN"/>
        </w:rPr>
        <w:t>Upon the completion of the AI</w:t>
      </w:r>
      <w:r>
        <w:rPr>
          <w:rFonts w:hint="eastAsia" w:cs="Times New Roman"/>
          <w:sz w:val="20"/>
          <w:lang w:val="en-US" w:eastAsia="zh-CN"/>
        </w:rPr>
        <w:t>/ML</w:t>
      </w:r>
      <w:r>
        <w:rPr>
          <w:rFonts w:hint="eastAsia" w:eastAsia="宋体"/>
          <w:lang w:val="en-US" w:eastAsia="zh-CN"/>
        </w:rPr>
        <w:t xml:space="preserve"> model training and validation, this AI</w:t>
      </w:r>
      <w:r>
        <w:rPr>
          <w:rFonts w:hint="eastAsia" w:cs="Times New Roman"/>
          <w:sz w:val="20"/>
          <w:lang w:val="en-US" w:eastAsia="zh-CN"/>
        </w:rPr>
        <w:t>/ML</w:t>
      </w:r>
      <w:r>
        <w:rPr>
          <w:rFonts w:hint="eastAsia" w:eastAsia="宋体"/>
          <w:lang w:val="en-US" w:eastAsia="zh-CN"/>
        </w:rPr>
        <w:t xml:space="preserve"> model can be loaded onto the drone via 6G system. This AI</w:t>
      </w:r>
      <w:r>
        <w:rPr>
          <w:rFonts w:hint="eastAsia" w:cs="Times New Roman"/>
          <w:sz w:val="20"/>
          <w:lang w:val="en-US" w:eastAsia="zh-CN"/>
        </w:rPr>
        <w:t>/ML</w:t>
      </w:r>
      <w:r>
        <w:rPr>
          <w:rFonts w:hint="eastAsia" w:eastAsia="宋体"/>
          <w:lang w:val="en-US" w:eastAsia="zh-CN"/>
        </w:rPr>
        <w:t xml:space="preserve"> model can assist drones</w:t>
      </w:r>
      <w:r>
        <w:rPr>
          <w:rFonts w:hint="default" w:eastAsia="宋体"/>
          <w:lang w:val="en-US" w:eastAsia="zh-CN"/>
        </w:rPr>
        <w:t>’</w:t>
      </w:r>
      <w:r>
        <w:rPr>
          <w:rFonts w:hint="eastAsia" w:eastAsia="宋体"/>
          <w:lang w:val="en-US" w:eastAsia="zh-CN"/>
        </w:rPr>
        <w:t xml:space="preserve"> path planning, obstacle avoidance and package handling. </w:t>
      </w:r>
    </w:p>
    <w:p>
      <w:pPr>
        <w:numPr>
          <w:ilvl w:val="0"/>
          <w:numId w:val="1"/>
        </w:numPr>
        <w:ind w:left="400" w:leftChars="0" w:hanging="400" w:hangingChars="200"/>
        <w:jc w:val="both"/>
      </w:pPr>
      <w:r>
        <w:rPr>
          <w:rFonts w:hint="eastAsia" w:eastAsia="宋体"/>
          <w:lang w:val="en-US" w:eastAsia="zh-CN"/>
        </w:rPr>
        <w:t>When the environment and mission requirement changes, a more appropriate AI</w:t>
      </w:r>
      <w:r>
        <w:rPr>
          <w:rFonts w:hint="eastAsia" w:cs="Times New Roman"/>
          <w:sz w:val="20"/>
          <w:lang w:val="en-US" w:eastAsia="zh-CN"/>
        </w:rPr>
        <w:t>/ML</w:t>
      </w:r>
      <w:r>
        <w:rPr>
          <w:rFonts w:hint="eastAsia" w:eastAsia="宋体"/>
          <w:lang w:val="en-US" w:eastAsia="zh-CN"/>
        </w:rPr>
        <w:t xml:space="preserve"> model can be selected and loaded onto the drone. For example, 6G system analyze the real-time weather condition reported by drone and determine that it is heave rain. Then a model trained for adverse weather conditions would be selected and dynamically loaded onto the drone over the 6G system. On the other hand,</w:t>
      </w:r>
      <w:r>
        <w:rPr>
          <w:rFonts w:eastAsia="宋体"/>
          <w:lang w:val="en-US" w:eastAsia="zh-CN"/>
        </w:rPr>
        <w:t xml:space="preserve"> </w:t>
      </w:r>
      <w:r>
        <w:rPr>
          <w:rFonts w:hint="eastAsia" w:eastAsia="宋体"/>
          <w:lang w:val="en-US" w:eastAsia="zh-CN"/>
        </w:rPr>
        <w:t>in congested airspace, an AI/ML model optimized for collision avoidance can be selected.</w:t>
      </w:r>
    </w:p>
    <w:p>
      <w:pPr>
        <w:keepNext w:val="0"/>
        <w:keepLines w:val="0"/>
        <w:widowControl/>
        <w:numPr>
          <w:ilvl w:val="0"/>
          <w:numId w:val="1"/>
        </w:numPr>
        <w:suppressLineNumbers w:val="0"/>
        <w:spacing w:before="0" w:beforeAutospacing="0" w:after="0" w:afterAutospacing="0"/>
        <w:ind w:left="400" w:right="0" w:hanging="400" w:hangingChars="200"/>
        <w:jc w:val="both"/>
        <w:rPr>
          <w:rFonts w:hint="default" w:eastAsia="宋体"/>
          <w:lang w:val="en-US" w:eastAsia="zh-CN"/>
        </w:rPr>
      </w:pPr>
      <w:r>
        <w:rPr>
          <w:rFonts w:hint="eastAsia" w:eastAsia="宋体"/>
          <w:lang w:val="en-US" w:eastAsia="zh-CN"/>
        </w:rPr>
        <w:t>The 6G system continuously monitors the performance of the active AI</w:t>
      </w:r>
      <w:r>
        <w:rPr>
          <w:rFonts w:hint="eastAsia" w:cs="Times New Roman"/>
          <w:sz w:val="20"/>
          <w:lang w:val="en-US" w:eastAsia="zh-CN"/>
        </w:rPr>
        <w:t>/ML</w:t>
      </w:r>
      <w:r>
        <w:rPr>
          <w:rFonts w:hint="eastAsia" w:eastAsia="宋体"/>
          <w:lang w:val="en-US" w:eastAsia="zh-CN"/>
        </w:rPr>
        <w:t xml:space="preserve"> model. If the AI</w:t>
      </w:r>
      <w:r>
        <w:rPr>
          <w:rFonts w:hint="eastAsia" w:cs="Times New Roman"/>
          <w:sz w:val="20"/>
          <w:lang w:val="en-US" w:eastAsia="zh-CN"/>
        </w:rPr>
        <w:t>/ML</w:t>
      </w:r>
      <w:r>
        <w:rPr>
          <w:rFonts w:hint="eastAsia" w:eastAsia="宋体"/>
          <w:lang w:val="en-US" w:eastAsia="zh-CN"/>
        </w:rPr>
        <w:t xml:space="preserve"> model's performance degrades and no other appropriate AI/ML model is available, the AI/ML model can be </w:t>
      </w:r>
      <w:r>
        <w:rPr>
          <w:rFonts w:hint="eastAsia" w:eastAsia="宋体" w:cs="Times New Roman"/>
          <w:b w:val="0"/>
          <w:bCs w:val="0"/>
          <w:color w:val="auto"/>
          <w:sz w:val="20"/>
          <w:lang w:val="en-US" w:eastAsia="zh-CN"/>
        </w:rPr>
        <w:t>retrained</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update</w:t>
      </w:r>
      <w:r>
        <w:rPr>
          <w:rFonts w:hint="eastAsia" w:eastAsia="宋体"/>
          <w:lang w:val="en-US" w:eastAsia="zh-CN"/>
        </w:rPr>
        <w:t xml:space="preserve">. During the retraining phase, </w:t>
      </w:r>
      <w:r>
        <w:rPr>
          <w:strike w:val="0"/>
          <w:lang w:eastAsia="zh-CN"/>
        </w:rPr>
        <w:t xml:space="preserve">the </w:t>
      </w:r>
      <w:r>
        <w:rPr>
          <w:rFonts w:hint="eastAsia"/>
          <w:strike w:val="0"/>
          <w:lang w:val="en-US" w:eastAsia="zh-CN"/>
        </w:rPr>
        <w:t xml:space="preserve">drone can fall back to the rule based control since the </w:t>
      </w:r>
      <w:r>
        <w:rPr>
          <w:rFonts w:hint="eastAsia" w:cs="Times New Roman"/>
          <w:strike w:val="0"/>
          <w:sz w:val="20"/>
          <w:szCs w:val="24"/>
          <w:lang w:val="en-US" w:eastAsia="zh-CN"/>
        </w:rPr>
        <w:t>AI/ML</w:t>
      </w:r>
      <w:r>
        <w:rPr>
          <w:rFonts w:hint="eastAsia"/>
          <w:strike w:val="0"/>
          <w:lang w:val="en-US" w:eastAsia="zh-CN"/>
        </w:rPr>
        <w:t xml:space="preserve"> model is not ready. </w:t>
      </w:r>
    </w:p>
    <w:p>
      <w:pPr>
        <w:keepNext w:val="0"/>
        <w:keepLines w:val="0"/>
        <w:widowControl/>
        <w:numPr>
          <w:ilvl w:val="0"/>
          <w:numId w:val="1"/>
        </w:numPr>
        <w:suppressLineNumbers w:val="0"/>
        <w:spacing w:before="181" w:beforeLines="50" w:beforeAutospacing="0" w:after="0" w:afterAutospacing="0"/>
        <w:ind w:left="0" w:right="0" w:hanging="400" w:hangingChars="200"/>
        <w:jc w:val="both"/>
        <w:rPr>
          <w:rFonts w:hint="default" w:eastAsia="宋体"/>
          <w:lang w:val="en-US" w:eastAsia="zh-CN"/>
        </w:rPr>
      </w:pPr>
      <w:r>
        <w:rPr>
          <w:rFonts w:hint="eastAsia" w:eastAsia="宋体"/>
          <w:lang w:val="en-US" w:eastAsia="zh-CN"/>
        </w:rPr>
        <w:t xml:space="preserve">This </w:t>
      </w:r>
      <w:r>
        <w:rPr>
          <w:rFonts w:hint="eastAsia" w:eastAsia="宋体"/>
          <w:highlight w:val="none"/>
          <w:lang w:val="en-US" w:eastAsia="zh-CN"/>
        </w:rPr>
        <w:t>continuous AI</w:t>
      </w:r>
      <w:r>
        <w:rPr>
          <w:rFonts w:hint="eastAsia" w:cs="Times New Roman"/>
          <w:sz w:val="20"/>
          <w:highlight w:val="none"/>
          <w:lang w:val="en-US" w:eastAsia="zh-CN"/>
        </w:rPr>
        <w:t>/ML</w:t>
      </w:r>
      <w:r>
        <w:rPr>
          <w:rFonts w:hint="eastAsia" w:eastAsia="宋体"/>
          <w:highlight w:val="none"/>
          <w:lang w:val="en-US" w:eastAsia="zh-CN"/>
        </w:rPr>
        <w:t xml:space="preserve"> model selection and retraining p</w:t>
      </w:r>
      <w:r>
        <w:rPr>
          <w:rFonts w:hint="eastAsia" w:eastAsia="宋体"/>
          <w:lang w:val="en-US" w:eastAsia="zh-CN"/>
        </w:rPr>
        <w:t>rocess ensures that the AI</w:t>
      </w:r>
      <w:r>
        <w:rPr>
          <w:rFonts w:hint="eastAsia" w:cs="Times New Roman"/>
          <w:sz w:val="20"/>
          <w:lang w:val="en-US" w:eastAsia="zh-CN"/>
        </w:rPr>
        <w:t>/ML</w:t>
      </w:r>
      <w:r>
        <w:rPr>
          <w:rFonts w:hint="eastAsia" w:eastAsia="宋体"/>
          <w:lang w:val="en-US" w:eastAsia="zh-CN"/>
        </w:rPr>
        <w:t xml:space="preserve"> models remain effective and adapt to evolving conditions and challenges. </w:t>
      </w:r>
    </w:p>
    <w:p>
      <w:pPr>
        <w:keepNext w:val="0"/>
        <w:keepLines w:val="0"/>
        <w:widowControl/>
        <w:numPr>
          <w:ilvl w:val="-1"/>
          <w:numId w:val="0"/>
        </w:numPr>
        <w:suppressLineNumbers w:val="0"/>
        <w:spacing w:before="181" w:beforeLines="50" w:beforeAutospacing="0" w:after="0" w:afterAutospacing="0"/>
        <w:ind w:left="-400" w:leftChars="-200" w:right="0" w:firstLine="0" w:firstLineChars="0"/>
        <w:jc w:val="both"/>
        <w:rPr>
          <w:rFonts w:hint="default" w:eastAsia="宋体"/>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eastAsia="Times New Roman" w:cs="Times New Roman"/>
          <w:kern w:val="0"/>
          <w:sz w:val="20"/>
          <w:szCs w:val="20"/>
          <w:lang w:val="en-US" w:eastAsia="zh-CN" w:bidi="ar"/>
        </w:rPr>
        <w:t>Based on the AI/ML model life cycle management</w:t>
      </w:r>
      <w:r>
        <w:rPr>
          <w:rFonts w:hint="eastAsia" w:cs="Times New Roman"/>
          <w:kern w:val="0"/>
          <w:sz w:val="20"/>
          <w:szCs w:val="20"/>
          <w:lang w:val="en-US" w:eastAsia="zh-CN" w:bidi="ar"/>
        </w:rPr>
        <w:t xml:space="preserve"> provided by 6G system</w:t>
      </w:r>
      <w:r>
        <w:rPr>
          <w:rFonts w:hint="eastAsia" w:eastAsia="Times New Roman" w:cs="Times New Roman"/>
          <w:kern w:val="0"/>
          <w:sz w:val="20"/>
          <w:szCs w:val="20"/>
          <w:lang w:val="en-US" w:eastAsia="zh-CN" w:bidi="ar"/>
        </w:rPr>
        <w:t xml:space="preserve">, </w:t>
      </w:r>
      <w:r>
        <w:rPr>
          <w:rFonts w:hint="eastAsia" w:cs="Times New Roman"/>
          <w:kern w:val="0"/>
          <w:sz w:val="20"/>
          <w:szCs w:val="20"/>
          <w:lang w:val="en-US" w:eastAsia="zh-CN" w:bidi="ar"/>
        </w:rPr>
        <w:t xml:space="preserve">the drone can use the most appropriate AI model for the current situation, improving the performance and safety of the drone delivery company. </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pStyle w:val="18"/>
        <w:ind w:left="0" w:firstLine="0"/>
      </w:pPr>
      <w:r>
        <w:t xml:space="preserve"> </w:t>
      </w: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6.40.1 on AI/ML model transfer </w:t>
      </w:r>
      <w:r>
        <w:rPr>
          <w:rFonts w:hint="eastAsia" w:eastAsia="宋体"/>
          <w:lang w:val="en-US" w:eastAsia="zh-CN"/>
        </w:rPr>
        <w:t>include the following requirements</w:t>
      </w:r>
      <w:r>
        <w:t>:</w:t>
      </w:r>
    </w:p>
    <w:p>
      <w:pPr>
        <w:pStyle w:val="18"/>
        <w:ind w:left="284" w:firstLine="0"/>
      </w:pPr>
      <w:r>
        <w:t xml:space="preserve"> -</w:t>
      </w:r>
      <w:r>
        <w:tab/>
      </w:r>
      <w:r>
        <w:t>AI/ML model/data distribution and sharing over 5G system</w:t>
      </w:r>
    </w:p>
    <w:p>
      <w:pPr>
        <w:pStyle w:val="18"/>
        <w:ind w:firstLine="0"/>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keepNext w:val="0"/>
        <w:keepLines w:val="0"/>
        <w:widowControl/>
        <w:suppressLineNumbers w:val="0"/>
        <w:spacing w:before="0" w:beforeAutospacing="0" w:after="180" w:afterAutospacing="0"/>
        <w:ind w:left="0" w:right="0"/>
        <w:jc w:val="left"/>
        <w:rPr>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r>
        <w:rPr>
          <w:rFonts w:hint="eastAsia"/>
          <w:lang w:eastAsia="zh-CN"/>
        </w:rPr>
        <w:t xml:space="preserve"> </w:t>
      </w:r>
      <w:r>
        <w:rPr>
          <w:rFonts w:hint="eastAsia"/>
          <w:lang w:val="en-US" w:eastAsia="zh-CN"/>
        </w:rPr>
        <w:t xml:space="preserve">on-demand training and validation of AI/ML model based on the request of operator or authorized third parties.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Times New Roman"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 xml:space="preserve">support selection of AI/ML model based on environment characteristics (e.g. weather condition, congestion status, etc.).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 xml:space="preserve">support dynamic update of AI/ML model for AI/ML model inference.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 xml:space="preserve">be able to </w:t>
      </w:r>
      <w:r>
        <w:rPr>
          <w:rFonts w:hint="eastAsia"/>
          <w:lang w:val="en-US" w:eastAsia="zh-CN"/>
        </w:rPr>
        <w:t>monitor the performance of AI/ML model.</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5</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w:t>
      </w:r>
      <w:r>
        <w:rPr>
          <w:rFonts w:hint="eastAsia"/>
          <w:lang w:val="en-US" w:eastAsia="zh-CN"/>
        </w:rPr>
        <w:t>system</w:t>
      </w:r>
      <w:r>
        <w:rPr>
          <w:lang w:eastAsia="zh-CN"/>
        </w:rPr>
        <w:t xml:space="preserve"> shall </w:t>
      </w:r>
      <w:r>
        <w:rPr>
          <w:rFonts w:hint="eastAsia"/>
          <w:lang w:eastAsia="zh-CN"/>
        </w:rPr>
        <w:t>be able to</w:t>
      </w:r>
      <w:r>
        <w:rPr>
          <w:rFonts w:hint="eastAsia"/>
          <w:lang w:val="en-US" w:eastAsia="zh-CN"/>
        </w:rPr>
        <w:t xml:space="preserve"> initiate the AI/ML models retraining if necessary. </w:t>
      </w:r>
    </w:p>
    <w:p>
      <w:pPr>
        <w:keepNext w:val="0"/>
        <w:keepLines w:val="0"/>
        <w:widowControl/>
        <w:suppressLineNumbers w:val="0"/>
        <w:spacing w:before="0" w:beforeAutospacing="0" w:after="0" w:afterAutospacing="0"/>
        <w:ind w:left="0" w:right="0"/>
        <w:jc w:val="left"/>
        <w:rPr>
          <w:strike w:val="0"/>
          <w:highlight w:val="yellow"/>
          <w:lang w:eastAsia="zh-CN"/>
        </w:rPr>
      </w:pPr>
      <w:r>
        <w:rPr>
          <w:rFonts w:hint="default" w:ascii="Times New Roman" w:hAnsi="Times New Roman" w:eastAsia="Times New Roman" w:cs="Times New Roman"/>
          <w:strike w:val="0"/>
          <w:kern w:val="0"/>
          <w:sz w:val="20"/>
          <w:szCs w:val="20"/>
          <w:lang w:val="en-US" w:eastAsia="zh-CN" w:bidi="ar"/>
        </w:rPr>
        <w:t>[PR.</w:t>
      </w:r>
      <w:r>
        <w:rPr>
          <w:rFonts w:hint="eastAsia" w:cs="Times New Roman"/>
          <w:strike w:val="0"/>
          <w:kern w:val="0"/>
          <w:sz w:val="20"/>
          <w:szCs w:val="20"/>
          <w:lang w:val="en-US" w:eastAsia="zh-CN" w:bidi="ar"/>
        </w:rPr>
        <w:t>w</w:t>
      </w:r>
      <w:bookmarkStart w:id="0" w:name="_GoBack"/>
      <w:bookmarkEnd w:id="0"/>
      <w:r>
        <w:rPr>
          <w:rFonts w:hint="default" w:ascii="Times New Roman" w:hAnsi="Times New Roman" w:eastAsia="Times New Roman" w:cs="Times New Roman"/>
          <w:strike w:val="0"/>
          <w:kern w:val="0"/>
          <w:sz w:val="20"/>
          <w:szCs w:val="20"/>
          <w:lang w:val="en-US" w:eastAsia="zh-CN" w:bidi="ar"/>
        </w:rPr>
        <w:t>.</w:t>
      </w:r>
      <w:r>
        <w:rPr>
          <w:rFonts w:hint="eastAsia" w:cs="Times New Roman"/>
          <w:strike w:val="0"/>
          <w:kern w:val="0"/>
          <w:sz w:val="20"/>
          <w:szCs w:val="20"/>
          <w:lang w:val="en-US" w:eastAsia="zh-CN" w:bidi="ar"/>
        </w:rPr>
        <w:t>x</w:t>
      </w:r>
      <w:r>
        <w:rPr>
          <w:rFonts w:hint="default" w:ascii="Times New Roman" w:hAnsi="Times New Roman" w:eastAsia="Times New Roman" w:cs="Times New Roman"/>
          <w:strike w:val="0"/>
          <w:kern w:val="0"/>
          <w:sz w:val="20"/>
          <w:szCs w:val="20"/>
          <w:lang w:val="en-US" w:eastAsia="zh-CN" w:bidi="ar"/>
        </w:rPr>
        <w:t>.6-</w:t>
      </w:r>
      <w:r>
        <w:rPr>
          <w:rFonts w:hint="eastAsia" w:cs="Times New Roman"/>
          <w:strike w:val="0"/>
          <w:kern w:val="0"/>
          <w:sz w:val="20"/>
          <w:szCs w:val="20"/>
          <w:lang w:val="en-US" w:eastAsia="zh-CN" w:bidi="ar"/>
        </w:rPr>
        <w:t>6</w:t>
      </w:r>
      <w:r>
        <w:rPr>
          <w:rFonts w:hint="default" w:ascii="Times New Roman" w:hAnsi="Times New Roman" w:eastAsia="Times New Roman" w:cs="Times New Roman"/>
          <w:strike w:val="0"/>
          <w:kern w:val="0"/>
          <w:sz w:val="20"/>
          <w:szCs w:val="20"/>
          <w:lang w:val="en-US" w:eastAsia="zh-CN" w:bidi="ar"/>
        </w:rPr>
        <w:t>]</w:t>
      </w:r>
      <w:r>
        <w:rPr>
          <w:rFonts w:hint="default" w:ascii="Times New Roman" w:hAnsi="Times New Roman" w:eastAsia="Times New Roman" w:cs="Times New Roman"/>
          <w:strike w:val="0"/>
          <w:kern w:val="0"/>
          <w:sz w:val="20"/>
          <w:szCs w:val="20"/>
          <w:lang w:val="en-US" w:eastAsia="zh-CN" w:bidi="ar"/>
        </w:rPr>
        <w:tab/>
      </w:r>
      <w:r>
        <w:rPr>
          <w:rFonts w:hint="eastAsia" w:eastAsia="Times New Roman" w:cs="Times New Roman"/>
          <w:strike w:val="0"/>
          <w:kern w:val="0"/>
          <w:sz w:val="20"/>
          <w:szCs w:val="20"/>
          <w:lang w:val="en-US" w:eastAsia="zh-CN" w:bidi="ar"/>
        </w:rPr>
        <w:t xml:space="preserve">Subject to </w:t>
      </w:r>
      <w:r>
        <w:rPr>
          <w:strike w:val="0"/>
          <w:lang w:eastAsia="zh-CN"/>
        </w:rPr>
        <w:t>operator</w:t>
      </w:r>
      <w:r>
        <w:rPr>
          <w:rFonts w:hint="default"/>
          <w:strike w:val="0"/>
          <w:lang w:val="en-US" w:eastAsia="zh-CN"/>
        </w:rPr>
        <w:t>’</w:t>
      </w:r>
      <w:r>
        <w:rPr>
          <w:rFonts w:hint="eastAsia"/>
          <w:strike w:val="0"/>
          <w:lang w:val="en-US" w:eastAsia="zh-CN"/>
        </w:rPr>
        <w:t>s</w:t>
      </w:r>
      <w:r>
        <w:rPr>
          <w:strike w:val="0"/>
          <w:lang w:eastAsia="zh-CN"/>
        </w:rPr>
        <w:t xml:space="preserve"> policy</w:t>
      </w:r>
      <w:r>
        <w:rPr>
          <w:rFonts w:hint="eastAsia"/>
          <w:strike w:val="0"/>
          <w:lang w:val="en-US" w:eastAsia="zh-CN"/>
        </w:rPr>
        <w:t xml:space="preserve">, </w:t>
      </w:r>
      <w:r>
        <w:rPr>
          <w:strike w:val="0"/>
          <w:lang w:eastAsia="zh-CN"/>
        </w:rPr>
        <w:t xml:space="preserve">the </w:t>
      </w:r>
      <w:r>
        <w:rPr>
          <w:rFonts w:hint="eastAsia"/>
          <w:strike w:val="0"/>
          <w:lang w:val="en-US" w:eastAsia="zh-CN"/>
        </w:rPr>
        <w:t>6</w:t>
      </w:r>
      <w:r>
        <w:rPr>
          <w:strike w:val="0"/>
          <w:lang w:eastAsia="zh-CN"/>
        </w:rPr>
        <w:t xml:space="preserve">G </w:t>
      </w:r>
      <w:r>
        <w:rPr>
          <w:rFonts w:hint="eastAsia"/>
          <w:strike w:val="0"/>
          <w:lang w:val="en-US" w:eastAsia="zh-CN"/>
        </w:rPr>
        <w:t>system</w:t>
      </w:r>
      <w:r>
        <w:rPr>
          <w:strike w:val="0"/>
          <w:lang w:eastAsia="zh-CN"/>
        </w:rPr>
        <w:t xml:space="preserve"> shall </w:t>
      </w:r>
      <w:r>
        <w:rPr>
          <w:rFonts w:hint="eastAsia"/>
          <w:strike w:val="0"/>
          <w:lang w:eastAsia="zh-CN"/>
        </w:rPr>
        <w:t xml:space="preserve">be able to </w:t>
      </w:r>
      <w:r>
        <w:rPr>
          <w:rFonts w:hint="eastAsia"/>
          <w:strike w:val="0"/>
          <w:lang w:val="en-US" w:eastAsia="zh-CN"/>
        </w:rPr>
        <w:t xml:space="preserve">fall back to the rule based control when </w:t>
      </w:r>
      <w:r>
        <w:rPr>
          <w:rFonts w:hint="eastAsia" w:cs="Times New Roman"/>
          <w:strike w:val="0"/>
          <w:sz w:val="20"/>
          <w:szCs w:val="24"/>
          <w:lang w:val="en-US" w:eastAsia="zh-CN"/>
        </w:rPr>
        <w:t>AI/ML</w:t>
      </w:r>
      <w:r>
        <w:rPr>
          <w:rFonts w:hint="eastAsia"/>
          <w:strike w:val="0"/>
          <w:lang w:val="en-US" w:eastAsia="zh-CN"/>
        </w:rPr>
        <w:t xml:space="preserve"> model is not ready. </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B67C0F"/>
    <w:rsid w:val="05667F46"/>
    <w:rsid w:val="05C96DAF"/>
    <w:rsid w:val="07A01B33"/>
    <w:rsid w:val="09DD684B"/>
    <w:rsid w:val="0CA737D5"/>
    <w:rsid w:val="0DF37170"/>
    <w:rsid w:val="0E4E28A3"/>
    <w:rsid w:val="0EB37615"/>
    <w:rsid w:val="0F7767A1"/>
    <w:rsid w:val="11392B40"/>
    <w:rsid w:val="122D64B7"/>
    <w:rsid w:val="12F06C8A"/>
    <w:rsid w:val="15EC1502"/>
    <w:rsid w:val="17167ACC"/>
    <w:rsid w:val="1FA15873"/>
    <w:rsid w:val="20B971DB"/>
    <w:rsid w:val="21295A44"/>
    <w:rsid w:val="213239E2"/>
    <w:rsid w:val="215E7B27"/>
    <w:rsid w:val="21AA608F"/>
    <w:rsid w:val="223076A3"/>
    <w:rsid w:val="23044F74"/>
    <w:rsid w:val="242236D7"/>
    <w:rsid w:val="26527000"/>
    <w:rsid w:val="26A86578"/>
    <w:rsid w:val="276F44C8"/>
    <w:rsid w:val="285A0889"/>
    <w:rsid w:val="2A316A19"/>
    <w:rsid w:val="2B3E557C"/>
    <w:rsid w:val="2B711B8B"/>
    <w:rsid w:val="2F1F2838"/>
    <w:rsid w:val="31D1654C"/>
    <w:rsid w:val="32C61DFA"/>
    <w:rsid w:val="335B66CD"/>
    <w:rsid w:val="359833FE"/>
    <w:rsid w:val="37447748"/>
    <w:rsid w:val="37F77CC5"/>
    <w:rsid w:val="38841B12"/>
    <w:rsid w:val="39D1095F"/>
    <w:rsid w:val="3A2018E5"/>
    <w:rsid w:val="3AE26233"/>
    <w:rsid w:val="3F5650D2"/>
    <w:rsid w:val="44CD4598"/>
    <w:rsid w:val="44EC107E"/>
    <w:rsid w:val="45232CF2"/>
    <w:rsid w:val="4ABF05D3"/>
    <w:rsid w:val="4C166AA0"/>
    <w:rsid w:val="4C3A0FBC"/>
    <w:rsid w:val="4E421C6B"/>
    <w:rsid w:val="4FE30EBF"/>
    <w:rsid w:val="50A37103"/>
    <w:rsid w:val="568036E0"/>
    <w:rsid w:val="5A0754A8"/>
    <w:rsid w:val="5AA7634B"/>
    <w:rsid w:val="5D8E2DE3"/>
    <w:rsid w:val="5FF07A35"/>
    <w:rsid w:val="60AB27A8"/>
    <w:rsid w:val="61434DD4"/>
    <w:rsid w:val="62CA0E04"/>
    <w:rsid w:val="62E25B42"/>
    <w:rsid w:val="63282B3C"/>
    <w:rsid w:val="640C4887"/>
    <w:rsid w:val="64E60BF8"/>
    <w:rsid w:val="64F06BF9"/>
    <w:rsid w:val="656916B5"/>
    <w:rsid w:val="664767A3"/>
    <w:rsid w:val="67CB0A4C"/>
    <w:rsid w:val="692C7B17"/>
    <w:rsid w:val="6A5105C2"/>
    <w:rsid w:val="6A8A0B03"/>
    <w:rsid w:val="6ADD5441"/>
    <w:rsid w:val="6AF86245"/>
    <w:rsid w:val="6E7E005E"/>
    <w:rsid w:val="6ED71E5A"/>
    <w:rsid w:val="72C21BA2"/>
    <w:rsid w:val="76DF6056"/>
    <w:rsid w:val="7844165C"/>
    <w:rsid w:val="788F7D9A"/>
    <w:rsid w:val="795C5305"/>
    <w:rsid w:val="7A147B67"/>
    <w:rsid w:val="7BD40338"/>
    <w:rsid w:val="7BDA3A57"/>
    <w:rsid w:val="7E153475"/>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ZTE-Lin Chen</cp:lastModifiedBy>
  <dcterms:modified xsi:type="dcterms:W3CDTF">2024-11-08T07:13:34Z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233F881BF79D4A58BAD15031CBE3552C</vt:lpwstr>
  </property>
</Properties>
</file>